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D80" w:rsidRPr="00E03222" w:rsidRDefault="00134D80" w:rsidP="00E4453E">
      <w:pPr>
        <w:jc w:val="center"/>
        <w:rPr>
          <w:rFonts w:ascii="Times New Roman" w:hAnsi="Times New Roman"/>
          <w:b/>
          <w:sz w:val="26"/>
          <w:szCs w:val="26"/>
        </w:rPr>
      </w:pPr>
      <w:r w:rsidRPr="00E03222">
        <w:rPr>
          <w:rFonts w:ascii="Times New Roman" w:hAnsi="Times New Roman"/>
          <w:b/>
          <w:sz w:val="26"/>
          <w:szCs w:val="26"/>
        </w:rPr>
        <w:t>Организация участка радиальной ковки в ЭСПЦ-3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134D80" w:rsidRPr="00E03222" w:rsidTr="00E03222">
        <w:tc>
          <w:tcPr>
            <w:tcW w:w="4785" w:type="dxa"/>
          </w:tcPr>
          <w:p w:rsidR="00134D80" w:rsidRPr="00E03222" w:rsidRDefault="00134D80" w:rsidP="0084084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03222">
              <w:rPr>
                <w:rFonts w:ascii="Times New Roman" w:hAnsi="Times New Roman"/>
                <w:sz w:val="26"/>
                <w:szCs w:val="26"/>
              </w:rPr>
              <w:t>Наименование и юридический адрес организации инициатора проекта</w:t>
            </w:r>
          </w:p>
        </w:tc>
        <w:tc>
          <w:tcPr>
            <w:tcW w:w="4786" w:type="dxa"/>
          </w:tcPr>
          <w:p w:rsidR="00134D80" w:rsidRDefault="00134D80" w:rsidP="00E0322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03222">
              <w:rPr>
                <w:rFonts w:ascii="Times New Roman" w:hAnsi="Times New Roman"/>
                <w:sz w:val="26"/>
                <w:szCs w:val="26"/>
              </w:rPr>
              <w:t>ЧФ ОАО «Уралкуз»</w:t>
            </w:r>
          </w:p>
          <w:p w:rsidR="00134D80" w:rsidRPr="00E03222" w:rsidRDefault="00134D80" w:rsidP="00E0322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456400 г"/>
              </w:smartTagPr>
              <w:r>
                <w:rPr>
                  <w:rFonts w:ascii="Times New Roman" w:hAnsi="Times New Roman"/>
                  <w:sz w:val="26"/>
                  <w:szCs w:val="26"/>
                </w:rPr>
                <w:t>456400 г</w:t>
              </w:r>
            </w:smartTag>
            <w:r>
              <w:rPr>
                <w:rFonts w:ascii="Times New Roman" w:hAnsi="Times New Roman"/>
                <w:sz w:val="26"/>
                <w:szCs w:val="26"/>
              </w:rPr>
              <w:t>. Чебаркуль, ул. Дзержинского, 7</w:t>
            </w:r>
          </w:p>
        </w:tc>
      </w:tr>
      <w:tr w:rsidR="00134D80" w:rsidRPr="00E03222" w:rsidTr="00E03222">
        <w:tc>
          <w:tcPr>
            <w:tcW w:w="4785" w:type="dxa"/>
          </w:tcPr>
          <w:p w:rsidR="00134D80" w:rsidRPr="00E03222" w:rsidRDefault="00134D80" w:rsidP="0084084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03222">
              <w:rPr>
                <w:rFonts w:ascii="Times New Roman" w:hAnsi="Times New Roman"/>
                <w:sz w:val="26"/>
                <w:szCs w:val="26"/>
              </w:rPr>
              <w:t>Руководитель организации</w:t>
            </w:r>
          </w:p>
        </w:tc>
        <w:tc>
          <w:tcPr>
            <w:tcW w:w="4786" w:type="dxa"/>
          </w:tcPr>
          <w:p w:rsidR="00134D80" w:rsidRPr="00E03222" w:rsidRDefault="00134D80" w:rsidP="00E0322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03222">
              <w:rPr>
                <w:rFonts w:ascii="Times New Roman" w:hAnsi="Times New Roman"/>
                <w:sz w:val="26"/>
                <w:szCs w:val="26"/>
              </w:rPr>
              <w:t>Абарин В.И.</w:t>
            </w:r>
          </w:p>
        </w:tc>
      </w:tr>
      <w:tr w:rsidR="00134D80" w:rsidRPr="00E03222" w:rsidTr="00E03222">
        <w:tc>
          <w:tcPr>
            <w:tcW w:w="4785" w:type="dxa"/>
          </w:tcPr>
          <w:p w:rsidR="00134D80" w:rsidRPr="00E03222" w:rsidRDefault="00134D80" w:rsidP="0084084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03222">
              <w:rPr>
                <w:rFonts w:ascii="Times New Roman" w:hAnsi="Times New Roman"/>
                <w:sz w:val="26"/>
                <w:szCs w:val="26"/>
              </w:rPr>
              <w:t>Виды деятельности организации</w:t>
            </w:r>
          </w:p>
        </w:tc>
        <w:tc>
          <w:tcPr>
            <w:tcW w:w="4786" w:type="dxa"/>
          </w:tcPr>
          <w:p w:rsidR="00134D80" w:rsidRPr="00E03222" w:rsidRDefault="00134D80" w:rsidP="00E0322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03222">
              <w:rPr>
                <w:rFonts w:ascii="Times New Roman" w:hAnsi="Times New Roman"/>
                <w:sz w:val="26"/>
                <w:szCs w:val="26"/>
              </w:rPr>
              <w:t>Производство металлопродукции</w:t>
            </w:r>
          </w:p>
        </w:tc>
      </w:tr>
      <w:tr w:rsidR="00134D80" w:rsidRPr="00E03222" w:rsidTr="00E03222">
        <w:tc>
          <w:tcPr>
            <w:tcW w:w="4785" w:type="dxa"/>
          </w:tcPr>
          <w:p w:rsidR="00134D80" w:rsidRPr="00E03222" w:rsidRDefault="00134D80" w:rsidP="0084084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03222">
              <w:rPr>
                <w:rFonts w:ascii="Times New Roman" w:hAnsi="Times New Roman"/>
                <w:sz w:val="26"/>
                <w:szCs w:val="26"/>
              </w:rPr>
              <w:t>Краткое описание проекта</w:t>
            </w:r>
          </w:p>
        </w:tc>
        <w:tc>
          <w:tcPr>
            <w:tcW w:w="4786" w:type="dxa"/>
          </w:tcPr>
          <w:p w:rsidR="00134D80" w:rsidRPr="00E03222" w:rsidRDefault="00134D80" w:rsidP="00E0322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03222">
              <w:rPr>
                <w:rFonts w:ascii="Times New Roman" w:hAnsi="Times New Roman"/>
                <w:sz w:val="26"/>
                <w:szCs w:val="26"/>
              </w:rPr>
              <w:t>Установка нового оборудования, позволяющего наладить производство нового вида продукции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03222">
              <w:rPr>
                <w:rFonts w:ascii="Times New Roman" w:hAnsi="Times New Roman"/>
                <w:sz w:val="26"/>
                <w:szCs w:val="26"/>
              </w:rPr>
              <w:t>- калиброванных мелкосортных прутков из специальных сталей и сплавов</w:t>
            </w:r>
          </w:p>
        </w:tc>
      </w:tr>
      <w:tr w:rsidR="00134D80" w:rsidRPr="00E03222" w:rsidTr="00E03222">
        <w:tc>
          <w:tcPr>
            <w:tcW w:w="4785" w:type="dxa"/>
          </w:tcPr>
          <w:p w:rsidR="00134D80" w:rsidRPr="00E03222" w:rsidRDefault="00134D80" w:rsidP="0084084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03222">
              <w:rPr>
                <w:rFonts w:ascii="Times New Roman" w:hAnsi="Times New Roman"/>
                <w:sz w:val="26"/>
                <w:szCs w:val="26"/>
              </w:rPr>
              <w:t>Общая стоимость проекта</w:t>
            </w:r>
          </w:p>
        </w:tc>
        <w:tc>
          <w:tcPr>
            <w:tcW w:w="4786" w:type="dxa"/>
          </w:tcPr>
          <w:p w:rsidR="00134D80" w:rsidRPr="00E03222" w:rsidRDefault="00134D80" w:rsidP="00E0322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03222">
              <w:rPr>
                <w:rFonts w:ascii="Times New Roman" w:hAnsi="Times New Roman"/>
                <w:sz w:val="26"/>
                <w:szCs w:val="26"/>
              </w:rPr>
              <w:t>126 млн.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03222">
              <w:rPr>
                <w:rFonts w:ascii="Times New Roman" w:hAnsi="Times New Roman"/>
                <w:sz w:val="26"/>
                <w:szCs w:val="26"/>
              </w:rPr>
              <w:t>рублей</w:t>
            </w:r>
          </w:p>
        </w:tc>
      </w:tr>
      <w:tr w:rsidR="00134D80" w:rsidRPr="00E03222" w:rsidTr="00E03222">
        <w:tc>
          <w:tcPr>
            <w:tcW w:w="4785" w:type="dxa"/>
          </w:tcPr>
          <w:p w:rsidR="00134D80" w:rsidRPr="00E03222" w:rsidRDefault="00134D80" w:rsidP="0084084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03222">
              <w:rPr>
                <w:rFonts w:ascii="Times New Roman" w:hAnsi="Times New Roman"/>
                <w:sz w:val="26"/>
                <w:szCs w:val="26"/>
              </w:rPr>
              <w:t>Объем запрашиваемых инвестиций</w:t>
            </w:r>
          </w:p>
        </w:tc>
        <w:tc>
          <w:tcPr>
            <w:tcW w:w="4786" w:type="dxa"/>
          </w:tcPr>
          <w:p w:rsidR="00134D80" w:rsidRPr="00E03222" w:rsidRDefault="00134D80" w:rsidP="00E0322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03222">
              <w:rPr>
                <w:rFonts w:ascii="Times New Roman" w:hAnsi="Times New Roman"/>
                <w:sz w:val="26"/>
                <w:szCs w:val="26"/>
              </w:rPr>
              <w:t>100 млн.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03222">
              <w:rPr>
                <w:rFonts w:ascii="Times New Roman" w:hAnsi="Times New Roman"/>
                <w:sz w:val="26"/>
                <w:szCs w:val="26"/>
              </w:rPr>
              <w:t>рублей</w:t>
            </w:r>
          </w:p>
        </w:tc>
      </w:tr>
      <w:tr w:rsidR="00134D80" w:rsidRPr="00E03222" w:rsidTr="00E03222">
        <w:tc>
          <w:tcPr>
            <w:tcW w:w="4785" w:type="dxa"/>
          </w:tcPr>
          <w:p w:rsidR="00134D80" w:rsidRPr="00E03222" w:rsidRDefault="00134D80" w:rsidP="0084084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03222">
              <w:rPr>
                <w:rFonts w:ascii="Times New Roman" w:hAnsi="Times New Roman"/>
                <w:sz w:val="26"/>
                <w:szCs w:val="26"/>
              </w:rPr>
              <w:t>Срок окупаемости проекта</w:t>
            </w:r>
          </w:p>
        </w:tc>
        <w:tc>
          <w:tcPr>
            <w:tcW w:w="4786" w:type="dxa"/>
          </w:tcPr>
          <w:p w:rsidR="00134D80" w:rsidRPr="00E03222" w:rsidRDefault="00134D80" w:rsidP="00E0322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03222">
              <w:rPr>
                <w:rFonts w:ascii="Times New Roman" w:hAnsi="Times New Roman"/>
                <w:sz w:val="26"/>
                <w:szCs w:val="26"/>
              </w:rPr>
              <w:t>5 лет</w:t>
            </w:r>
          </w:p>
        </w:tc>
      </w:tr>
      <w:tr w:rsidR="00134D80" w:rsidRPr="00E03222" w:rsidTr="00E03222">
        <w:tc>
          <w:tcPr>
            <w:tcW w:w="4785" w:type="dxa"/>
          </w:tcPr>
          <w:p w:rsidR="00134D80" w:rsidRPr="00E03222" w:rsidRDefault="00134D80" w:rsidP="0084084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03222">
              <w:rPr>
                <w:rFonts w:ascii="Times New Roman" w:hAnsi="Times New Roman"/>
                <w:sz w:val="26"/>
                <w:szCs w:val="26"/>
              </w:rPr>
              <w:t>Документация по проекту</w:t>
            </w:r>
          </w:p>
        </w:tc>
        <w:tc>
          <w:tcPr>
            <w:tcW w:w="4786" w:type="dxa"/>
          </w:tcPr>
          <w:p w:rsidR="00134D80" w:rsidRPr="00E03222" w:rsidRDefault="00134D80" w:rsidP="00E0322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03222">
              <w:rPr>
                <w:rFonts w:ascii="Times New Roman" w:hAnsi="Times New Roman"/>
                <w:sz w:val="26"/>
                <w:szCs w:val="26"/>
              </w:rPr>
              <w:t>Бизнес-план, презентация проекта</w:t>
            </w:r>
          </w:p>
        </w:tc>
      </w:tr>
      <w:tr w:rsidR="00134D80" w:rsidRPr="00E03222" w:rsidTr="00E03222">
        <w:tc>
          <w:tcPr>
            <w:tcW w:w="4785" w:type="dxa"/>
          </w:tcPr>
          <w:p w:rsidR="00134D80" w:rsidRPr="00E03222" w:rsidRDefault="00134D80" w:rsidP="0084084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03222">
              <w:rPr>
                <w:rFonts w:ascii="Times New Roman" w:hAnsi="Times New Roman"/>
                <w:sz w:val="26"/>
                <w:szCs w:val="26"/>
              </w:rPr>
              <w:t>Наличие ресурсов и инфраструктуры для реализации проекта</w:t>
            </w:r>
          </w:p>
        </w:tc>
        <w:tc>
          <w:tcPr>
            <w:tcW w:w="4786" w:type="dxa"/>
          </w:tcPr>
          <w:p w:rsidR="00134D80" w:rsidRPr="00E03222" w:rsidRDefault="00134D80" w:rsidP="00E0322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Необходимая инфраструктура имеется</w:t>
            </w:r>
          </w:p>
        </w:tc>
      </w:tr>
      <w:tr w:rsidR="00134D80" w:rsidRPr="00E03222" w:rsidTr="00E03222">
        <w:tc>
          <w:tcPr>
            <w:tcW w:w="4785" w:type="dxa"/>
          </w:tcPr>
          <w:p w:rsidR="00134D80" w:rsidRPr="00E03222" w:rsidRDefault="00134D80" w:rsidP="0084084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03222">
              <w:rPr>
                <w:rFonts w:ascii="Times New Roman" w:hAnsi="Times New Roman"/>
                <w:sz w:val="26"/>
                <w:szCs w:val="26"/>
              </w:rPr>
              <w:t>Текущее состояние проекта (с указанием срока реализации)</w:t>
            </w:r>
          </w:p>
        </w:tc>
        <w:tc>
          <w:tcPr>
            <w:tcW w:w="4786" w:type="dxa"/>
          </w:tcPr>
          <w:p w:rsidR="00134D80" w:rsidRPr="00E03222" w:rsidRDefault="00134D80" w:rsidP="00E0322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03222">
              <w:rPr>
                <w:rFonts w:ascii="Times New Roman" w:hAnsi="Times New Roman"/>
                <w:sz w:val="26"/>
                <w:szCs w:val="26"/>
              </w:rPr>
              <w:t>Произведена поставка оборудования первого этапа, разработана проектная документация по первому этапу, ведется устройство фундамента. Срок реализации проекта 8 месяцев</w:t>
            </w:r>
          </w:p>
        </w:tc>
      </w:tr>
      <w:tr w:rsidR="00134D80" w:rsidRPr="00E03222" w:rsidTr="00E03222">
        <w:tc>
          <w:tcPr>
            <w:tcW w:w="4785" w:type="dxa"/>
          </w:tcPr>
          <w:p w:rsidR="00134D80" w:rsidRPr="00E03222" w:rsidRDefault="00134D80" w:rsidP="0084084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03222">
              <w:rPr>
                <w:rFonts w:ascii="Times New Roman" w:hAnsi="Times New Roman"/>
                <w:sz w:val="26"/>
                <w:szCs w:val="26"/>
              </w:rPr>
              <w:t>Предлагаемые формы сотрудничества</w:t>
            </w:r>
          </w:p>
        </w:tc>
        <w:tc>
          <w:tcPr>
            <w:tcW w:w="4786" w:type="dxa"/>
          </w:tcPr>
          <w:p w:rsidR="00134D80" w:rsidRPr="00E03222" w:rsidRDefault="00134D80" w:rsidP="00E0322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03222">
              <w:rPr>
                <w:rFonts w:ascii="Times New Roman" w:hAnsi="Times New Roman"/>
                <w:sz w:val="26"/>
                <w:szCs w:val="26"/>
              </w:rPr>
              <w:t>Долевое участие</w:t>
            </w:r>
          </w:p>
        </w:tc>
      </w:tr>
      <w:tr w:rsidR="00134D80" w:rsidRPr="00E03222" w:rsidTr="00E03222">
        <w:tc>
          <w:tcPr>
            <w:tcW w:w="4785" w:type="dxa"/>
          </w:tcPr>
          <w:p w:rsidR="00134D80" w:rsidRPr="00E03222" w:rsidRDefault="00134D80" w:rsidP="0084084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03222">
              <w:rPr>
                <w:rFonts w:ascii="Times New Roman" w:hAnsi="Times New Roman"/>
                <w:sz w:val="26"/>
                <w:szCs w:val="26"/>
              </w:rPr>
              <w:t>Контактное лицо по проекту</w:t>
            </w:r>
          </w:p>
        </w:tc>
        <w:tc>
          <w:tcPr>
            <w:tcW w:w="4786" w:type="dxa"/>
          </w:tcPr>
          <w:p w:rsidR="00134D80" w:rsidRDefault="00134D80" w:rsidP="00E0322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03222">
              <w:rPr>
                <w:rFonts w:ascii="Times New Roman" w:hAnsi="Times New Roman"/>
                <w:sz w:val="26"/>
                <w:szCs w:val="26"/>
              </w:rPr>
              <w:t>Титов А.С.</w:t>
            </w:r>
          </w:p>
          <w:p w:rsidR="00134D80" w:rsidRPr="00E03222" w:rsidRDefault="00134D80" w:rsidP="00E0322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тел. 8 (351) </w:t>
            </w:r>
            <w:r w:rsidRPr="00E03222">
              <w:rPr>
                <w:rFonts w:ascii="Times New Roman" w:hAnsi="Times New Roman"/>
                <w:sz w:val="26"/>
                <w:szCs w:val="26"/>
              </w:rPr>
              <w:t>725</w:t>
            </w:r>
            <w:r>
              <w:rPr>
                <w:rFonts w:ascii="Times New Roman" w:hAnsi="Times New Roman"/>
                <w:sz w:val="26"/>
                <w:szCs w:val="26"/>
              </w:rPr>
              <w:t>57</w:t>
            </w:r>
            <w:r w:rsidRPr="00E03222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</w:tbl>
    <w:p w:rsidR="00134D80" w:rsidRPr="00E03222" w:rsidRDefault="00134D80" w:rsidP="00E4453E">
      <w:pPr>
        <w:jc w:val="center"/>
        <w:rPr>
          <w:rFonts w:ascii="Times New Roman" w:hAnsi="Times New Roman"/>
          <w:b/>
          <w:sz w:val="26"/>
          <w:szCs w:val="26"/>
        </w:rPr>
      </w:pPr>
    </w:p>
    <w:p w:rsidR="00134D80" w:rsidRPr="00E03222" w:rsidRDefault="00134D80">
      <w:pPr>
        <w:rPr>
          <w:sz w:val="26"/>
          <w:szCs w:val="26"/>
        </w:rPr>
      </w:pPr>
    </w:p>
    <w:sectPr w:rsidR="00134D80" w:rsidRPr="00E03222" w:rsidSect="002E26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453E"/>
    <w:rsid w:val="00110684"/>
    <w:rsid w:val="00134D80"/>
    <w:rsid w:val="002454CB"/>
    <w:rsid w:val="002E26FD"/>
    <w:rsid w:val="005E16E5"/>
    <w:rsid w:val="00747152"/>
    <w:rsid w:val="00840847"/>
    <w:rsid w:val="008C38F2"/>
    <w:rsid w:val="00930FAB"/>
    <w:rsid w:val="00A25CB1"/>
    <w:rsid w:val="00CF1A47"/>
    <w:rsid w:val="00E03222"/>
    <w:rsid w:val="00E410A5"/>
    <w:rsid w:val="00E4453E"/>
    <w:rsid w:val="00F440F9"/>
    <w:rsid w:val="00FA1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53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4453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44</TotalTime>
  <Pages>1</Pages>
  <Words>158</Words>
  <Characters>903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Прогноз</dc:creator>
  <cp:keywords/>
  <dc:description/>
  <cp:lastModifiedBy>user</cp:lastModifiedBy>
  <cp:revision>5</cp:revision>
  <cp:lastPrinted>2011-03-14T05:51:00Z</cp:lastPrinted>
  <dcterms:created xsi:type="dcterms:W3CDTF">2011-03-02T05:15:00Z</dcterms:created>
  <dcterms:modified xsi:type="dcterms:W3CDTF">2011-03-14T05:52:00Z</dcterms:modified>
</cp:coreProperties>
</file>